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9A" w:rsidRDefault="00B11F9A" w:rsidP="00B11F9A">
      <w:pPr>
        <w:pStyle w:val="2"/>
        <w:shd w:val="clear" w:color="auto" w:fill="auto"/>
        <w:spacing w:after="0" w:line="281" w:lineRule="exact"/>
        <w:ind w:left="20" w:right="40" w:firstLine="680"/>
        <w:jc w:val="both"/>
        <w:rPr>
          <w:b/>
          <w:color w:val="000000"/>
        </w:rPr>
      </w:pPr>
      <w:proofErr w:type="gramStart"/>
      <w:r w:rsidRPr="00B11F9A">
        <w:rPr>
          <w:b/>
          <w:color w:val="000000"/>
        </w:rPr>
        <w:t>Перечень</w:t>
      </w:r>
      <w:r w:rsidRPr="00B11F9A">
        <w:rPr>
          <w:b/>
          <w:color w:val="000000"/>
        </w:rPr>
        <w:t xml:space="preserve"> юридических лиц и индивидуальных предпринимателей, поставляющих (пищевые продукты и продовольственное сырье в </w:t>
      </w:r>
      <w:r w:rsidRPr="00B11F9A">
        <w:rPr>
          <w:b/>
          <w:color w:val="000000"/>
        </w:rPr>
        <w:t>МБДОУ «Детский сад № 19»</w:t>
      </w:r>
      <w:proofErr w:type="gramEnd"/>
    </w:p>
    <w:p w:rsidR="00B11F9A" w:rsidRDefault="00B11F9A" w:rsidP="00B11F9A">
      <w:pPr>
        <w:pStyle w:val="2"/>
        <w:shd w:val="clear" w:color="auto" w:fill="auto"/>
        <w:spacing w:after="0" w:line="281" w:lineRule="exact"/>
        <w:ind w:left="20" w:right="40" w:firstLine="680"/>
        <w:jc w:val="both"/>
        <w:rPr>
          <w:b/>
          <w:color w:val="000000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341"/>
        <w:gridCol w:w="5103"/>
      </w:tblGrid>
      <w:tr w:rsidR="00B11F9A" w:rsidTr="00B11F9A">
        <w:tc>
          <w:tcPr>
            <w:tcW w:w="4341" w:type="dxa"/>
          </w:tcPr>
          <w:p w:rsid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  <w:rPr>
                <w:b/>
              </w:rPr>
            </w:pPr>
            <w:r>
              <w:rPr>
                <w:b/>
              </w:rPr>
              <w:t>Наименование ЮЛ, ИП</w:t>
            </w:r>
          </w:p>
        </w:tc>
        <w:tc>
          <w:tcPr>
            <w:tcW w:w="5103" w:type="dxa"/>
          </w:tcPr>
          <w:p w:rsid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</w:tr>
      <w:tr w:rsidR="00B11F9A" w:rsidTr="00B11F9A">
        <w:tc>
          <w:tcPr>
            <w:tcW w:w="4341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</w:pPr>
            <w:r w:rsidRPr="00B11F9A">
              <w:t>АО «</w:t>
            </w:r>
            <w:proofErr w:type="spellStart"/>
            <w:r w:rsidRPr="00B11F9A">
              <w:t>Ирбитский</w:t>
            </w:r>
            <w:proofErr w:type="spellEnd"/>
            <w:r w:rsidRPr="00B11F9A">
              <w:t xml:space="preserve"> молочный завод»</w:t>
            </w:r>
          </w:p>
        </w:tc>
        <w:tc>
          <w:tcPr>
            <w:tcW w:w="5103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</w:pPr>
            <w:r w:rsidRPr="00B11F9A">
              <w:t>Молочные продукты (молоко, сметано, масло, сыр, йогурт и т.д.)</w:t>
            </w:r>
          </w:p>
        </w:tc>
      </w:tr>
      <w:tr w:rsidR="00B11F9A" w:rsidTr="00B11F9A">
        <w:tc>
          <w:tcPr>
            <w:tcW w:w="4341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</w:pPr>
            <w:r w:rsidRPr="00B11F9A">
              <w:t xml:space="preserve">ИП </w:t>
            </w:r>
            <w:proofErr w:type="spellStart"/>
            <w:r w:rsidRPr="00B11F9A">
              <w:t>Симанов</w:t>
            </w:r>
            <w:proofErr w:type="spellEnd"/>
            <w:r w:rsidRPr="00B11F9A">
              <w:t xml:space="preserve"> Сергей Анатольевич</w:t>
            </w:r>
          </w:p>
        </w:tc>
        <w:tc>
          <w:tcPr>
            <w:tcW w:w="5103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>
              <w:t>Ов</w:t>
            </w:r>
            <w:r w:rsidRPr="00B11F9A">
              <w:t>ощи, фрукты</w:t>
            </w:r>
          </w:p>
        </w:tc>
      </w:tr>
      <w:tr w:rsidR="00B11F9A" w:rsidTr="00B11F9A">
        <w:tc>
          <w:tcPr>
            <w:tcW w:w="4341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 w:rsidRPr="00B11F9A">
              <w:t>ООО «Элара»</w:t>
            </w:r>
          </w:p>
        </w:tc>
        <w:tc>
          <w:tcPr>
            <w:tcW w:w="5103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 w:rsidRPr="00B11F9A">
              <w:t>Крупы, макаронные изделия, охлажденная кура, рыба</w:t>
            </w:r>
            <w:r>
              <w:t>, мясо</w:t>
            </w:r>
          </w:p>
        </w:tc>
      </w:tr>
      <w:tr w:rsidR="00B11F9A" w:rsidTr="00B11F9A">
        <w:tc>
          <w:tcPr>
            <w:tcW w:w="4341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 w:rsidRPr="00B11F9A">
              <w:t xml:space="preserve">ИП Исаков </w:t>
            </w:r>
            <w:proofErr w:type="spellStart"/>
            <w:r w:rsidRPr="00B11F9A">
              <w:t>Пирмагомед</w:t>
            </w:r>
            <w:proofErr w:type="spellEnd"/>
            <w:r w:rsidRPr="00B11F9A">
              <w:t xml:space="preserve"> </w:t>
            </w:r>
            <w:proofErr w:type="spellStart"/>
            <w:r w:rsidRPr="00B11F9A">
              <w:t>Гусенович</w:t>
            </w:r>
            <w:proofErr w:type="spellEnd"/>
          </w:p>
        </w:tc>
        <w:tc>
          <w:tcPr>
            <w:tcW w:w="5103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 w:rsidRPr="00B11F9A">
              <w:t>Сахар, мука, крупы</w:t>
            </w:r>
            <w:r>
              <w:t>, консервы</w:t>
            </w:r>
          </w:p>
        </w:tc>
      </w:tr>
      <w:tr w:rsidR="00B11F9A" w:rsidTr="00B11F9A">
        <w:tc>
          <w:tcPr>
            <w:tcW w:w="4341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r>
              <w:t>ИП Лукина Тамара Викторовна</w:t>
            </w:r>
          </w:p>
        </w:tc>
        <w:tc>
          <w:tcPr>
            <w:tcW w:w="5103" w:type="dxa"/>
          </w:tcPr>
          <w:p w:rsidR="00B11F9A" w:rsidRPr="00B11F9A" w:rsidRDefault="00B11F9A" w:rsidP="00B11F9A">
            <w:pPr>
              <w:pStyle w:val="2"/>
              <w:shd w:val="clear" w:color="auto" w:fill="auto"/>
              <w:spacing w:after="0" w:line="281" w:lineRule="exact"/>
              <w:ind w:right="40"/>
              <w:jc w:val="both"/>
            </w:pPr>
            <w:proofErr w:type="spellStart"/>
            <w:proofErr w:type="gramStart"/>
            <w:r w:rsidRPr="00B11F9A">
              <w:t>Хлебо</w:t>
            </w:r>
            <w:proofErr w:type="spellEnd"/>
            <w:r w:rsidRPr="00B11F9A">
              <w:t>-булочные</w:t>
            </w:r>
            <w:proofErr w:type="gramEnd"/>
            <w:r w:rsidRPr="00B11F9A">
              <w:t xml:space="preserve"> изделия</w:t>
            </w:r>
          </w:p>
        </w:tc>
      </w:tr>
    </w:tbl>
    <w:p w:rsidR="00B11F9A" w:rsidRPr="00B11F9A" w:rsidRDefault="00B11F9A" w:rsidP="00B11F9A">
      <w:pPr>
        <w:pStyle w:val="2"/>
        <w:shd w:val="clear" w:color="auto" w:fill="auto"/>
        <w:spacing w:after="0" w:line="281" w:lineRule="exact"/>
        <w:ind w:left="20" w:right="40" w:firstLine="680"/>
        <w:jc w:val="both"/>
        <w:rPr>
          <w:b/>
        </w:rPr>
      </w:pPr>
    </w:p>
    <w:p w:rsidR="00F52A93" w:rsidRDefault="00B11F9A">
      <w:bookmarkStart w:id="0" w:name="_GoBack"/>
      <w:bookmarkEnd w:id="0"/>
    </w:p>
    <w:sectPr w:rsidR="00F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4"/>
    <w:rsid w:val="00750964"/>
    <w:rsid w:val="007B3B23"/>
    <w:rsid w:val="00B11F9A"/>
    <w:rsid w:val="00D1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F9A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F9A"/>
    <w:pPr>
      <w:widowControl w:val="0"/>
      <w:shd w:val="clear" w:color="auto" w:fill="FFFFFF"/>
      <w:spacing w:after="180" w:line="258" w:lineRule="exact"/>
    </w:pPr>
    <w:rPr>
      <w:rFonts w:ascii="Times New Roman" w:eastAsia="Times New Roman" w:hAnsi="Times New Roman" w:cs="Times New Roman"/>
      <w:spacing w:val="8"/>
      <w:sz w:val="23"/>
      <w:szCs w:val="23"/>
    </w:rPr>
  </w:style>
  <w:style w:type="table" w:styleId="a4">
    <w:name w:val="Table Grid"/>
    <w:basedOn w:val="a1"/>
    <w:uiPriority w:val="59"/>
    <w:rsid w:val="00B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F9A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F9A"/>
    <w:pPr>
      <w:widowControl w:val="0"/>
      <w:shd w:val="clear" w:color="auto" w:fill="FFFFFF"/>
      <w:spacing w:after="180" w:line="258" w:lineRule="exact"/>
    </w:pPr>
    <w:rPr>
      <w:rFonts w:ascii="Times New Roman" w:eastAsia="Times New Roman" w:hAnsi="Times New Roman" w:cs="Times New Roman"/>
      <w:spacing w:val="8"/>
      <w:sz w:val="23"/>
      <w:szCs w:val="23"/>
    </w:rPr>
  </w:style>
  <w:style w:type="table" w:styleId="a4">
    <w:name w:val="Table Grid"/>
    <w:basedOn w:val="a1"/>
    <w:uiPriority w:val="59"/>
    <w:rsid w:val="00B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2022-10-12T07:24:00Z</dcterms:created>
  <dcterms:modified xsi:type="dcterms:W3CDTF">2022-10-12T07:35:00Z</dcterms:modified>
</cp:coreProperties>
</file>