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F2" w:rsidRPr="000B0EF2" w:rsidRDefault="000B0EF2" w:rsidP="000B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B0EF2" w:rsidRPr="000B0EF2" w:rsidRDefault="000B0EF2" w:rsidP="000B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</w:t>
      </w:r>
    </w:p>
    <w:p w:rsidR="000B0EF2" w:rsidRPr="000B0EF2" w:rsidRDefault="000B0EF2" w:rsidP="000B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«Детский сад № 19»</w:t>
      </w:r>
    </w:p>
    <w:p w:rsidR="000B0EF2" w:rsidRPr="000B0EF2" w:rsidRDefault="000B0EF2" w:rsidP="000B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Юридический адрес: 623851, Свердловская область, город Ирбит,</w:t>
      </w:r>
    </w:p>
    <w:p w:rsidR="000B0EF2" w:rsidRPr="000B0EF2" w:rsidRDefault="000B0EF2" w:rsidP="000B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sz w:val="28"/>
          <w:szCs w:val="28"/>
        </w:rPr>
        <w:t>Логинова дом 6</w:t>
      </w:r>
    </w:p>
    <w:p w:rsidR="000B0EF2" w:rsidRDefault="000B0EF2" w:rsidP="000B0EF2">
      <w:pPr>
        <w:jc w:val="center"/>
      </w:pPr>
    </w:p>
    <w:p w:rsidR="000B0EF2" w:rsidRDefault="000B0EF2" w:rsidP="000B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0B0EF2" w:rsidRDefault="000B0EF2" w:rsidP="000B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педагога-наставника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EF2" w:rsidRDefault="000B0EF2" w:rsidP="000B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</w:p>
    <w:p w:rsidR="000B0EF2" w:rsidRDefault="000B0EF2" w:rsidP="000B0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Наставляемый:  </w:t>
      </w:r>
    </w:p>
    <w:p w:rsidR="000B0EF2" w:rsidRDefault="000B0EF2" w:rsidP="000B0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B0EF2" w:rsidRDefault="000B0EF2" w:rsidP="000B0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</w:p>
    <w:p w:rsidR="000B0EF2" w:rsidRDefault="000B0EF2" w:rsidP="000B0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0B0EF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B0EF2" w:rsidRDefault="000B0EF2" w:rsidP="000B0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E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EF2">
        <w:rPr>
          <w:rFonts w:ascii="Times New Roman" w:hAnsi="Times New Roman" w:cs="Times New Roman"/>
          <w:sz w:val="28"/>
          <w:szCs w:val="28"/>
        </w:rPr>
        <w:t xml:space="preserve">развить профессиональные навыки </w:t>
      </w:r>
      <w:proofErr w:type="gramStart"/>
      <w:r w:rsidRPr="000B0EF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456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ED9" w:rsidRDefault="00456ED9" w:rsidP="000B0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ED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ED9">
        <w:rPr>
          <w:rFonts w:ascii="Times New Roman" w:hAnsi="Times New Roman" w:cs="Times New Roman"/>
          <w:sz w:val="28"/>
          <w:szCs w:val="28"/>
        </w:rPr>
        <w:t>повысить уровень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консультировать по вопросам ведение документации; оказать помощь в постановке целей, задач; разъяснить механизм работы с дидактическим и наглядным материалом; организовать углубленное изучение инновационных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536" w:rsidRDefault="000B7536" w:rsidP="000B0E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0B7536" w:rsidRPr="0007630D" w:rsidTr="000B7536">
        <w:tc>
          <w:tcPr>
            <w:tcW w:w="3652" w:type="dxa"/>
          </w:tcPr>
          <w:p w:rsidR="000B7536" w:rsidRPr="0007630D" w:rsidRDefault="000B7536" w:rsidP="000B7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</w:tcPr>
          <w:p w:rsidR="000B7536" w:rsidRPr="0007630D" w:rsidRDefault="000B7536" w:rsidP="000B7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33" w:type="dxa"/>
          </w:tcPr>
          <w:p w:rsidR="000B7536" w:rsidRPr="0007630D" w:rsidRDefault="000B7536" w:rsidP="000B7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B7536" w:rsidRPr="0007630D" w:rsidTr="000B7536">
        <w:tc>
          <w:tcPr>
            <w:tcW w:w="3652" w:type="dxa"/>
          </w:tcPr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Помощь в изучении ЛНА детского сада, Закона № 273-ФЗ, ФГОС, СанПиН. </w:t>
            </w:r>
          </w:p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Оформление документации группы. </w:t>
            </w:r>
          </w:p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Мониторинг развития детей. </w:t>
            </w:r>
          </w:p>
          <w:p w:rsidR="000B7536" w:rsidRPr="0007630D" w:rsidRDefault="00243C96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Выбор темы самообразования</w:t>
            </w:r>
          </w:p>
        </w:tc>
        <w:tc>
          <w:tcPr>
            <w:tcW w:w="3686" w:type="dxa"/>
          </w:tcPr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Знакомство с основными документами ДОО. </w:t>
            </w:r>
          </w:p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Консультации и ответы на интересующие вопросы.</w:t>
            </w:r>
          </w:p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Составление рабочей программы группы. </w:t>
            </w:r>
          </w:p>
          <w:p w:rsidR="000B7536" w:rsidRPr="0007630D" w:rsidRDefault="00243C96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4. Подбор диагностического материала</w:t>
            </w:r>
          </w:p>
        </w:tc>
        <w:tc>
          <w:tcPr>
            <w:tcW w:w="2233" w:type="dxa"/>
          </w:tcPr>
          <w:p w:rsidR="000B7536" w:rsidRPr="0007630D" w:rsidRDefault="00243C96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7536" w:rsidRPr="0007630D" w:rsidTr="000B7536">
        <w:tc>
          <w:tcPr>
            <w:tcW w:w="3652" w:type="dxa"/>
          </w:tcPr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Просмотр конспекта и проведение молодым педагогом ООД по развитию речи. Анализ проведения занятия по развитию речи.</w:t>
            </w:r>
          </w:p>
          <w:p w:rsidR="000B7536" w:rsidRPr="0007630D" w:rsidRDefault="00243C96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Просмотр утренней прогулки</w:t>
            </w:r>
          </w:p>
        </w:tc>
        <w:tc>
          <w:tcPr>
            <w:tcW w:w="3686" w:type="dxa"/>
          </w:tcPr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1. Консультации «Организация занятий по развитию речи», «Утренняя прогулка»</w:t>
            </w:r>
          </w:p>
          <w:p w:rsidR="00243C96" w:rsidRPr="0007630D" w:rsidRDefault="00243C96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Посещения ООД молодого педагога, обсуждение.</w:t>
            </w:r>
          </w:p>
          <w:p w:rsidR="000B7536" w:rsidRPr="0007630D" w:rsidRDefault="00243C96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2233" w:type="dxa"/>
          </w:tcPr>
          <w:p w:rsidR="000B7536" w:rsidRPr="0007630D" w:rsidRDefault="00243C96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7536" w:rsidRPr="0007630D" w:rsidTr="000B7536">
        <w:tc>
          <w:tcPr>
            <w:tcW w:w="3652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 Анализ педагогических ситуаций и методов организации индивидуальной работы с детьми.</w:t>
            </w:r>
          </w:p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Подготовка, организация и проведение новогоднего праздника</w:t>
            </w:r>
          </w:p>
        </w:tc>
        <w:tc>
          <w:tcPr>
            <w:tcW w:w="3686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Составление плана индивидуальной работы с детьми. </w:t>
            </w:r>
          </w:p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Наблюдение за совместной игровой деятельностью молодого специалиста с детьми, обсуждение. </w:t>
            </w:r>
          </w:p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3. Оформление группы, подбор наглядно-информационного материала для детей и родителей, участие в проведении новогоднего праздника</w:t>
            </w:r>
          </w:p>
        </w:tc>
        <w:tc>
          <w:tcPr>
            <w:tcW w:w="2233" w:type="dxa"/>
          </w:tcPr>
          <w:p w:rsidR="000B7536" w:rsidRPr="0007630D" w:rsidRDefault="0007630D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7536" w:rsidRPr="0007630D" w:rsidTr="000B7536">
        <w:tc>
          <w:tcPr>
            <w:tcW w:w="3652" w:type="dxa"/>
          </w:tcPr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Особенности РППС в группе</w:t>
            </w:r>
          </w:p>
        </w:tc>
        <w:tc>
          <w:tcPr>
            <w:tcW w:w="3686" w:type="dxa"/>
          </w:tcPr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РППС в группе в соответствии с возрастом». Оформление центра по развитию речи.</w:t>
            </w:r>
          </w:p>
        </w:tc>
        <w:tc>
          <w:tcPr>
            <w:tcW w:w="2233" w:type="dxa"/>
          </w:tcPr>
          <w:p w:rsidR="000B7536" w:rsidRPr="0007630D" w:rsidRDefault="0007630D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B7536" w:rsidRPr="0007630D" w:rsidTr="000B7536">
        <w:tc>
          <w:tcPr>
            <w:tcW w:w="3652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Использование </w:t>
            </w:r>
            <w:proofErr w:type="gram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современных</w:t>
            </w:r>
            <w:proofErr w:type="gram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педтехнологий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образовательной деятельности по развитию речи.</w:t>
            </w:r>
          </w:p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Организация режимных моментов молодым педагогом</w:t>
            </w:r>
          </w:p>
        </w:tc>
        <w:tc>
          <w:tcPr>
            <w:tcW w:w="3686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Консультация «Новые </w:t>
            </w:r>
            <w:proofErr w:type="spellStart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педтехнологии</w:t>
            </w:r>
            <w:proofErr w:type="spellEnd"/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развитию речи», обмен опытом, помощь наставника. Изготовление дидактической игры по развитию речи. </w:t>
            </w:r>
          </w:p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Совместное выявление затруднений педагога и определение путей их устранения.</w:t>
            </w:r>
          </w:p>
        </w:tc>
        <w:tc>
          <w:tcPr>
            <w:tcW w:w="2233" w:type="dxa"/>
          </w:tcPr>
          <w:p w:rsidR="000B7536" w:rsidRPr="0007630D" w:rsidRDefault="0007630D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7630D" w:rsidRPr="0007630D" w:rsidRDefault="0007630D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B7536" w:rsidRPr="0007630D" w:rsidTr="000B7536">
        <w:tc>
          <w:tcPr>
            <w:tcW w:w="3652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Организация ООД во второй половине дня.</w:t>
            </w:r>
          </w:p>
          <w:p w:rsidR="000B7536" w:rsidRPr="0007630D" w:rsidRDefault="000B7536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«Организация работы с детьми после сна».</w:t>
            </w:r>
          </w:p>
          <w:p w:rsidR="000B7536" w:rsidRPr="0007630D" w:rsidRDefault="000B7536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B7536" w:rsidRPr="0007630D" w:rsidRDefault="0007630D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7536" w:rsidRPr="0007630D" w:rsidTr="000B7536">
        <w:tc>
          <w:tcPr>
            <w:tcW w:w="3652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Подготовка к работе с детьми в летний период.</w:t>
            </w:r>
          </w:p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работы</w:t>
            </w:r>
          </w:p>
        </w:tc>
        <w:tc>
          <w:tcPr>
            <w:tcW w:w="3686" w:type="dxa"/>
          </w:tcPr>
          <w:p w:rsidR="0007630D" w:rsidRPr="0007630D" w:rsidRDefault="0007630D" w:rsidP="009209F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Консультация и ответы на интересующие вопросы.</w:t>
            </w:r>
          </w:p>
          <w:p w:rsidR="000B7536" w:rsidRPr="0007630D" w:rsidRDefault="0007630D" w:rsidP="0092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2. Самоанализ молодого педагога.</w:t>
            </w:r>
          </w:p>
        </w:tc>
        <w:tc>
          <w:tcPr>
            <w:tcW w:w="2233" w:type="dxa"/>
          </w:tcPr>
          <w:p w:rsidR="000B7536" w:rsidRPr="0007630D" w:rsidRDefault="0007630D" w:rsidP="009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B7536" w:rsidRPr="0007630D" w:rsidRDefault="000B7536" w:rsidP="000B0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EF2" w:rsidRDefault="000B0EF2" w:rsidP="000B0EF2">
      <w:pPr>
        <w:rPr>
          <w:rFonts w:ascii="Times New Roman" w:hAnsi="Times New Roman" w:cs="Times New Roman"/>
          <w:sz w:val="28"/>
          <w:szCs w:val="28"/>
        </w:rPr>
      </w:pPr>
    </w:p>
    <w:p w:rsidR="009209F7" w:rsidRDefault="009209F7" w:rsidP="000B0EF2">
      <w:pPr>
        <w:rPr>
          <w:rFonts w:ascii="Times New Roman" w:hAnsi="Times New Roman" w:cs="Times New Roman"/>
          <w:sz w:val="28"/>
          <w:szCs w:val="28"/>
        </w:rPr>
      </w:pPr>
    </w:p>
    <w:p w:rsidR="009209F7" w:rsidRDefault="009209F7" w:rsidP="000B0E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EB"/>
    <w:rsid w:val="0007630D"/>
    <w:rsid w:val="000B0EF2"/>
    <w:rsid w:val="000B7536"/>
    <w:rsid w:val="00243C96"/>
    <w:rsid w:val="00344BEB"/>
    <w:rsid w:val="00346F29"/>
    <w:rsid w:val="00456ED9"/>
    <w:rsid w:val="0060370A"/>
    <w:rsid w:val="009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243C96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243C96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2022-10-11T04:26:00Z</dcterms:created>
  <dcterms:modified xsi:type="dcterms:W3CDTF">2023-01-27T05:45:00Z</dcterms:modified>
</cp:coreProperties>
</file>